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4B" w:rsidRDefault="008837CF">
      <w:pPr>
        <w:spacing w:line="276" w:lineRule="auto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 xml:space="preserve">Nr. </w:t>
      </w:r>
      <w:proofErr w:type="spellStart"/>
      <w:r>
        <w:rPr>
          <w:b/>
          <w:bCs/>
          <w:lang w:val="fr-FR"/>
        </w:rPr>
        <w:t>înregistrare</w:t>
      </w:r>
      <w:proofErr w:type="spellEnd"/>
      <w:r>
        <w:rPr>
          <w:b/>
          <w:bCs/>
          <w:lang w:val="fr-FR"/>
        </w:rPr>
        <w:t xml:space="preserve"> la </w:t>
      </w:r>
      <w:proofErr w:type="spellStart"/>
      <w:r>
        <w:rPr>
          <w:b/>
          <w:bCs/>
          <w:lang w:val="fr-FR"/>
        </w:rPr>
        <w:t>Municipiul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Sighișoara</w:t>
      </w:r>
      <w:proofErr w:type="spellEnd"/>
      <w:r>
        <w:rPr>
          <w:b/>
          <w:bCs/>
          <w:lang w:val="fr-FR"/>
        </w:rPr>
        <w:t xml:space="preserve"> 22.085/06.08.2021</w:t>
      </w:r>
    </w:p>
    <w:p w:rsidR="008837CF" w:rsidRDefault="008837CF">
      <w:pPr>
        <w:spacing w:line="276" w:lineRule="auto"/>
        <w:rPr>
          <w:b/>
          <w:bCs/>
          <w:lang w:val="fr-FR"/>
        </w:rPr>
      </w:pPr>
    </w:p>
    <w:p w:rsidR="00E0614B" w:rsidRDefault="00DE43FC">
      <w:pPr>
        <w:spacing w:line="276" w:lineRule="auto"/>
        <w:jc w:val="right"/>
        <w:rPr>
          <w:b/>
          <w:bCs/>
        </w:rPr>
      </w:pPr>
      <w:r>
        <w:rPr>
          <w:b/>
          <w:bCs/>
          <w:lang w:val="fr-FR"/>
        </w:rPr>
        <w:t xml:space="preserve">Nr. </w:t>
      </w:r>
      <w:r>
        <w:rPr>
          <w:b/>
          <w:bCs/>
        </w:rPr>
        <w:t>260</w:t>
      </w:r>
      <w:r>
        <w:rPr>
          <w:b/>
          <w:bCs/>
          <w:lang w:val="en-US"/>
        </w:rPr>
        <w:t>/</w:t>
      </w:r>
      <w:r>
        <w:rPr>
          <w:b/>
          <w:bCs/>
        </w:rPr>
        <w:t>05.08.2021</w:t>
      </w:r>
    </w:p>
    <w:p w:rsidR="00E0614B" w:rsidRDefault="00E0614B">
      <w:pPr>
        <w:spacing w:line="276" w:lineRule="auto"/>
        <w:jc w:val="right"/>
        <w:rPr>
          <w:b/>
          <w:bCs/>
        </w:rPr>
      </w:pPr>
    </w:p>
    <w:p w:rsidR="00E0614B" w:rsidRDefault="00E0614B">
      <w:pPr>
        <w:spacing w:line="276" w:lineRule="auto"/>
        <w:jc w:val="right"/>
        <w:rPr>
          <w:b/>
          <w:bCs/>
        </w:rPr>
      </w:pPr>
    </w:p>
    <w:p w:rsidR="00E0614B" w:rsidRDefault="00DE43FC">
      <w:pPr>
        <w:spacing w:before="204" w:line="276" w:lineRule="auto"/>
        <w:ind w:left="421" w:right="503"/>
        <w:jc w:val="center"/>
        <w:rPr>
          <w:b/>
          <w:u w:val="thick"/>
          <w:lang w:val="en-US"/>
        </w:rPr>
      </w:pPr>
      <w:proofErr w:type="spellStart"/>
      <w:r>
        <w:rPr>
          <w:b/>
          <w:u w:val="thick"/>
          <w:lang w:val="en-US"/>
        </w:rPr>
        <w:t>Raport</w:t>
      </w:r>
      <w:proofErr w:type="spellEnd"/>
      <w:r>
        <w:rPr>
          <w:b/>
          <w:u w:val="thick"/>
          <w:lang w:val="en-US"/>
        </w:rPr>
        <w:t xml:space="preserve"> de </w:t>
      </w:r>
      <w:proofErr w:type="spellStart"/>
      <w:r>
        <w:rPr>
          <w:b/>
          <w:u w:val="thick"/>
          <w:lang w:val="en-US"/>
        </w:rPr>
        <w:t>specialitate</w:t>
      </w:r>
      <w:proofErr w:type="spellEnd"/>
    </w:p>
    <w:p w:rsidR="00E0614B" w:rsidRDefault="00DE43FC">
      <w:pPr>
        <w:pStyle w:val="BodyText3"/>
        <w:jc w:val="center"/>
        <w:rPr>
          <w:b/>
          <w:bCs/>
          <w:sz w:val="24"/>
          <w:lang w:val="ro-RO"/>
        </w:rPr>
      </w:pPr>
      <w:r>
        <w:rPr>
          <w:b/>
          <w:sz w:val="24"/>
          <w:lang w:val="ro-RO"/>
        </w:rPr>
        <w:t xml:space="preserve">la proiectul de hotărâre privind </w:t>
      </w:r>
      <w:proofErr w:type="spellStart"/>
      <w:r>
        <w:rPr>
          <w:b/>
          <w:bCs/>
          <w:sz w:val="24"/>
          <w:lang w:val="en-US"/>
        </w:rPr>
        <w:t>aprobarea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tarifelor</w:t>
      </w:r>
      <w:proofErr w:type="spellEnd"/>
      <w:r>
        <w:rPr>
          <w:b/>
          <w:bCs/>
          <w:sz w:val="24"/>
          <w:lang w:val="en-US"/>
        </w:rPr>
        <w:t xml:space="preserve"> de </w:t>
      </w:r>
      <w:proofErr w:type="spellStart"/>
      <w:r>
        <w:rPr>
          <w:b/>
          <w:bCs/>
          <w:sz w:val="24"/>
          <w:lang w:val="en-US"/>
        </w:rPr>
        <w:t>folosin</w:t>
      </w:r>
      <w:proofErr w:type="spellEnd"/>
      <w:r>
        <w:rPr>
          <w:b/>
          <w:bCs/>
          <w:sz w:val="24"/>
          <w:lang w:val="ro-RO"/>
        </w:rPr>
        <w:t xml:space="preserve">ță </w:t>
      </w:r>
      <w:r>
        <w:rPr>
          <w:b/>
          <w:bCs/>
          <w:sz w:val="24"/>
          <w:lang w:val="en-US"/>
        </w:rPr>
        <w:t>s</w:t>
      </w:r>
      <w:r>
        <w:rPr>
          <w:b/>
          <w:bCs/>
          <w:sz w:val="24"/>
          <w:lang w:val="ro-RO"/>
        </w:rPr>
        <w:t>a</w:t>
      </w:r>
      <w:r>
        <w:rPr>
          <w:b/>
          <w:bCs/>
          <w:sz w:val="24"/>
          <w:lang w:val="en-US"/>
        </w:rPr>
        <w:t xml:space="preserve">u </w:t>
      </w:r>
      <w:r>
        <w:rPr>
          <w:b/>
          <w:bCs/>
          <w:sz w:val="24"/>
          <w:lang w:val="ro-RO"/>
        </w:rPr>
        <w:t xml:space="preserve">închiriere pentru Sala </w:t>
      </w:r>
      <w:r>
        <w:rPr>
          <w:b/>
          <w:bCs/>
          <w:sz w:val="24"/>
          <w:lang w:val="en-US"/>
        </w:rPr>
        <w:t xml:space="preserve">    </w:t>
      </w:r>
      <w:r>
        <w:rPr>
          <w:b/>
          <w:bCs/>
          <w:sz w:val="24"/>
          <w:lang w:val="ro-RO"/>
        </w:rPr>
        <w:t>Sporturilor ,,Radu Voina” și baza sportivă din cartierul Târnava II, aflate în administrarea Clubul</w:t>
      </w:r>
      <w:r w:rsidR="000263FB">
        <w:rPr>
          <w:b/>
          <w:bCs/>
          <w:sz w:val="24"/>
          <w:lang w:val="ro-RO"/>
        </w:rPr>
        <w:t>ui Sportiv Municipal Sighișoara</w:t>
      </w:r>
    </w:p>
    <w:p w:rsidR="00405236" w:rsidRDefault="00405236">
      <w:pPr>
        <w:pStyle w:val="BodyText3"/>
        <w:jc w:val="center"/>
        <w:rPr>
          <w:b/>
          <w:bCs/>
          <w:sz w:val="24"/>
          <w:lang w:val="ro-RO"/>
        </w:rPr>
      </w:pPr>
    </w:p>
    <w:p w:rsidR="00E0614B" w:rsidRDefault="00E0614B">
      <w:pPr>
        <w:pStyle w:val="BodyText3"/>
        <w:jc w:val="center"/>
        <w:rPr>
          <w:b/>
          <w:sz w:val="24"/>
          <w:lang w:val="ro-RO"/>
        </w:rPr>
      </w:pPr>
    </w:p>
    <w:p w:rsidR="00E0614B" w:rsidRDefault="00405236" w:rsidP="00405236">
      <w:pPr>
        <w:pStyle w:val="BodyText3"/>
        <w:ind w:firstLine="420"/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Doamnelor și domnilor consilieri, </w:t>
      </w:r>
    </w:p>
    <w:p w:rsidR="00405236" w:rsidRDefault="00DE43FC" w:rsidP="004052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05236"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prevederile Regulamentului de organizare și funcționare a Clubului Sportiv Municipal Sighișoara, </w:t>
      </w:r>
      <w:r w:rsidR="00405236">
        <w:rPr>
          <w:rFonts w:ascii="Times New Roman" w:eastAsia="Times New Roman" w:hAnsi="Times New Roman" w:cs="Times New Roman"/>
          <w:sz w:val="24"/>
          <w:szCs w:val="24"/>
          <w:lang w:val="ro-RO"/>
        </w:rPr>
        <w:t>forma actualizată, conform Anexei</w:t>
      </w:r>
      <w:r w:rsidR="00405236"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1 la Hotărârea Consiliului Local Sighișoara nr. 223/30.10.2018;</w:t>
      </w:r>
    </w:p>
    <w:p w:rsidR="00405236" w:rsidRDefault="00405236" w:rsidP="004052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Hotărârea Consiliului Local Sighișoara nr. 59/25.03.2021 prin care s-a aprobat transmiterea în administrarea Clubului Sportiv Municipal Sighișoara a S</w:t>
      </w:r>
      <w:proofErr w:type="spellStart"/>
      <w:r>
        <w:rPr>
          <w:rFonts w:ascii="Times New Roman" w:hAnsi="Times New Roman" w:cs="Times New Roman"/>
          <w:sz w:val="24"/>
          <w:szCs w:val="24"/>
        </w:rPr>
        <w:t>ălii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z w:val="24"/>
          <w:szCs w:val="24"/>
          <w:lang w:val="ro-RO"/>
        </w:rPr>
        <w:t>urilor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Sighișoara,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4B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b</w:t>
      </w:r>
      <w:proofErr w:type="spellStart"/>
      <w:r>
        <w:rPr>
          <w:rFonts w:ascii="Times New Roman" w:hAnsi="Times New Roman" w:cs="Times New Roman"/>
          <w:sz w:val="24"/>
          <w:szCs w:val="24"/>
        </w:rPr>
        <w:t>azei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Sighişoara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Bărăgan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f.nr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proofErr w:type="gramEnd"/>
    </w:p>
    <w:p w:rsidR="00405236" w:rsidRDefault="00405236" w:rsidP="004052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Hotărârea nr. 9 din 03 august 2021 a Consiliului de Administrație al Clubului Sportiv Municipal Sighișoara, prin care s-a aprobat nivelul tarifelor de folosință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ro-RO"/>
        </w:rPr>
        <w:t>închiriere pentru Sala Sporturilor ,,Radu Voina” și baza sportivă din cartierul Târnava II,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aflate în administrarea Clubului Sportiv Municipal Sighișoara;</w:t>
      </w:r>
    </w:p>
    <w:p w:rsidR="00405236" w:rsidRDefault="00405236" w:rsidP="004052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69/2000, Legea educaţiei fizice şi a sportului, cu modificările şi completările ulterioare și cele ale Hotărârii Guvernului nr. 884/20012 pentru aprobarea Regulamentului de punere în aplicare a dispozițiilor Legii educației fizice și sportului nr. 69/2000;</w:t>
      </w:r>
    </w:p>
    <w:p w:rsidR="00405236" w:rsidRDefault="00405236" w:rsidP="004052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273/2006 privind finanțele publice locale, cu modificările și completările ulterioare;</w:t>
      </w:r>
    </w:p>
    <w:p w:rsidR="00405236" w:rsidRDefault="00405236" w:rsidP="004052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prevederile </w:t>
      </w: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Legii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 52/2003</w:t>
      </w: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transparența decizională în administrația publică,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republicată;</w:t>
      </w:r>
    </w:p>
    <w:p w:rsidR="00E0614B" w:rsidRDefault="00DE43FC" w:rsidP="00405236">
      <w:pPr>
        <w:pStyle w:val="NoSpacing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supunem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atenției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aprobării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tarifelor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folosință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închiriere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Sala    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Sporturilor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,,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Radu</w:t>
      </w:r>
      <w:proofErr w:type="spellEnd"/>
      <w:proofErr w:type="gram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Voina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sportivă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cartierul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Târnava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II,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aflate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administrarea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Clubului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Sportiv</w:t>
      </w:r>
      <w:proofErr w:type="spellEnd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Municipal </w:t>
      </w:r>
      <w:proofErr w:type="spellStart"/>
      <w:r w:rsidR="00405236" w:rsidRP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Sighișoara</w:t>
      </w:r>
      <w:proofErr w:type="spellEnd"/>
      <w:r w:rsidR="0040523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0614B" w:rsidRDefault="00E0614B">
      <w:pPr>
        <w:spacing w:line="276" w:lineRule="auto"/>
        <w:ind w:left="-432" w:firstLine="7173"/>
        <w:jc w:val="both"/>
        <w:rPr>
          <w:lang w:val="en-US"/>
        </w:rPr>
      </w:pPr>
    </w:p>
    <w:p w:rsidR="00E0614B" w:rsidRDefault="00DE43FC">
      <w:pPr>
        <w:spacing w:line="276" w:lineRule="auto"/>
        <w:ind w:left="-432" w:firstLineChars="3087" w:firstLine="7409"/>
        <w:jc w:val="both"/>
        <w:rPr>
          <w:lang w:val="en-US"/>
        </w:rPr>
      </w:pPr>
      <w:proofErr w:type="spellStart"/>
      <w:r>
        <w:rPr>
          <w:lang w:val="en-US"/>
        </w:rPr>
        <w:t>Ștefan</w:t>
      </w:r>
      <w:proofErr w:type="spellEnd"/>
      <w:r>
        <w:rPr>
          <w:lang w:val="en-US"/>
        </w:rPr>
        <w:t xml:space="preserve"> Eugen </w:t>
      </w:r>
      <w:proofErr w:type="spellStart"/>
      <w:r>
        <w:rPr>
          <w:lang w:val="en-US"/>
        </w:rPr>
        <w:t>Oltean</w:t>
      </w:r>
      <w:proofErr w:type="spellEnd"/>
      <w:r w:rsidR="00405236">
        <w:rPr>
          <w:lang w:val="en-US"/>
        </w:rPr>
        <w:t>,</w:t>
      </w:r>
    </w:p>
    <w:p w:rsidR="00E0614B" w:rsidRDefault="00DE43FC">
      <w:pPr>
        <w:spacing w:line="276" w:lineRule="auto"/>
        <w:ind w:left="-432" w:firstLineChars="3038" w:firstLine="7291"/>
        <w:jc w:val="both"/>
        <w:rPr>
          <w:lang w:val="en-US"/>
        </w:rPr>
      </w:pPr>
      <w:r>
        <w:rPr>
          <w:lang w:val="en-US"/>
        </w:rPr>
        <w:t xml:space="preserve">Director CSM </w:t>
      </w:r>
      <w:proofErr w:type="spellStart"/>
      <w:r>
        <w:rPr>
          <w:lang w:val="en-US"/>
        </w:rPr>
        <w:t>Sighișoara</w:t>
      </w:r>
      <w:proofErr w:type="spellEnd"/>
    </w:p>
    <w:p w:rsidR="00E0614B" w:rsidRDefault="00E0614B">
      <w:pPr>
        <w:pStyle w:val="NoSpacing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0614B" w:rsidRDefault="00E0614B">
      <w:pPr>
        <w:pStyle w:val="NoSpacing"/>
        <w:ind w:left="1440" w:firstLine="720"/>
        <w:jc w:val="center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</w:p>
    <w:p w:rsidR="00E0614B" w:rsidRDefault="00E0614B">
      <w:pPr>
        <w:pStyle w:val="NoSpacing"/>
        <w:ind w:left="1440" w:firstLine="720"/>
        <w:jc w:val="center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</w:p>
    <w:p w:rsidR="00E0614B" w:rsidRDefault="00E0614B">
      <w:pPr>
        <w:pStyle w:val="NoSpacing"/>
        <w:ind w:left="1440" w:firstLine="720"/>
        <w:jc w:val="center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</w:p>
    <w:p w:rsidR="00E0614B" w:rsidRDefault="00E0614B">
      <w:pPr>
        <w:pStyle w:val="NoSpacing"/>
        <w:ind w:left="1440" w:firstLine="720"/>
        <w:jc w:val="center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</w:p>
    <w:p w:rsidR="00E0614B" w:rsidRDefault="00E0614B">
      <w:pPr>
        <w:pStyle w:val="NoSpacing"/>
        <w:jc w:val="both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</w:p>
    <w:p w:rsidR="00E0614B" w:rsidRDefault="00E0614B"/>
    <w:sectPr w:rsidR="00E0614B">
      <w:headerReference w:type="default" r:id="rId7"/>
      <w:footerReference w:type="default" r:id="rId8"/>
      <w:pgSz w:w="11906" w:h="16838"/>
      <w:pgMar w:top="289" w:right="567" w:bottom="561" w:left="1138" w:header="20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A3" w:rsidRDefault="00F37FA3">
      <w:r>
        <w:separator/>
      </w:r>
    </w:p>
  </w:endnote>
  <w:endnote w:type="continuationSeparator" w:id="0">
    <w:p w:rsidR="00F37FA3" w:rsidRDefault="00F3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4B" w:rsidRDefault="00DE43F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43180</wp:posOffset>
              </wp:positionV>
              <wp:extent cx="6596380" cy="762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735965" y="10015220"/>
                        <a:ext cx="659638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52B49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4pt" to="52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" strokeweight=".5pt">
              <v:stroke joinstyle="miter"/>
            </v:line>
          </w:pict>
        </mc:Fallback>
      </mc:AlternateContent>
    </w:r>
  </w:p>
  <w:p w:rsidR="00E0614B" w:rsidRDefault="00DE43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0614B" w:rsidRDefault="00DE43FC">
                          <w:pPr>
                            <w:pStyle w:val="Footer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97A8A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" filled="f" stroked="f" strokeweight=".5pt">
              <v:textbox style="mso-fit-shape-to-text:t" inset="0,0,0,0">
                <w:txbxContent>
                  <w:p w:rsidR="00E0614B" w:rsidRDefault="00DE43FC">
                    <w:pPr>
                      <w:pStyle w:val="Footer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97A8A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>
      <w:rPr>
        <w:lang w:val="en-US"/>
      </w:rPr>
      <w:t>Nr</w:t>
    </w:r>
    <w:proofErr w:type="spellEnd"/>
    <w:r>
      <w:rPr>
        <w:lang w:val="en-US"/>
      </w:rPr>
      <w:t xml:space="preserve">. C.I.S. 0077140, </w:t>
    </w:r>
    <w:proofErr w:type="spellStart"/>
    <w:r>
      <w:rPr>
        <w:lang w:val="en-US"/>
      </w:rPr>
      <w:t>Nr</w:t>
    </w:r>
    <w:proofErr w:type="spellEnd"/>
    <w:r>
      <w:rPr>
        <w:lang w:val="en-US"/>
      </w:rPr>
      <w:t>. Ident. MS/A1/00022/2018, CIF 39558496</w:t>
    </w:r>
    <w:r>
      <w:t>, RO12TREZ24G670501200601X Trezoreria Sighisoara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A3" w:rsidRDefault="00F37FA3">
      <w:r>
        <w:separator/>
      </w:r>
    </w:p>
  </w:footnote>
  <w:footnote w:type="continuationSeparator" w:id="0">
    <w:p w:rsidR="00F37FA3" w:rsidRDefault="00F3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4B" w:rsidRDefault="00DE43FC">
    <w:pPr>
      <w:pStyle w:val="Header"/>
    </w:pPr>
    <w:r>
      <w:rPr>
        <w:noProof/>
      </w:rPr>
      <w:drawing>
        <wp:inline distT="0" distB="0" distL="114300" distR="114300">
          <wp:extent cx="6599555" cy="1088390"/>
          <wp:effectExtent l="0" t="0" r="10795" b="165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955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14B" w:rsidRDefault="00E06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DE40FD"/>
    <w:rsid w:val="000263FB"/>
    <w:rsid w:val="00097A8A"/>
    <w:rsid w:val="00405236"/>
    <w:rsid w:val="00586409"/>
    <w:rsid w:val="006F164D"/>
    <w:rsid w:val="008837CF"/>
    <w:rsid w:val="00B95AFF"/>
    <w:rsid w:val="00DE43FC"/>
    <w:rsid w:val="00DE6FC1"/>
    <w:rsid w:val="00E0614B"/>
    <w:rsid w:val="00F37FA3"/>
    <w:rsid w:val="0334104D"/>
    <w:rsid w:val="092A28B1"/>
    <w:rsid w:val="09F577B0"/>
    <w:rsid w:val="0AAE04CF"/>
    <w:rsid w:val="0AE36573"/>
    <w:rsid w:val="0B387696"/>
    <w:rsid w:val="0E730A30"/>
    <w:rsid w:val="1552326A"/>
    <w:rsid w:val="16E454F1"/>
    <w:rsid w:val="17576614"/>
    <w:rsid w:val="177B23F8"/>
    <w:rsid w:val="18F04869"/>
    <w:rsid w:val="1ADC2FB8"/>
    <w:rsid w:val="1F45033A"/>
    <w:rsid w:val="1FDE40FD"/>
    <w:rsid w:val="268F7372"/>
    <w:rsid w:val="276D2924"/>
    <w:rsid w:val="27BA3EF4"/>
    <w:rsid w:val="27E734AE"/>
    <w:rsid w:val="28B26802"/>
    <w:rsid w:val="29D604EA"/>
    <w:rsid w:val="2AB47F77"/>
    <w:rsid w:val="2C8A00CC"/>
    <w:rsid w:val="2CA7451E"/>
    <w:rsid w:val="2EBF6510"/>
    <w:rsid w:val="2EC02ECB"/>
    <w:rsid w:val="31507C90"/>
    <w:rsid w:val="31E14CA1"/>
    <w:rsid w:val="367749CC"/>
    <w:rsid w:val="38BD7759"/>
    <w:rsid w:val="3BB570BB"/>
    <w:rsid w:val="3CB76268"/>
    <w:rsid w:val="3E9D6F48"/>
    <w:rsid w:val="403A5579"/>
    <w:rsid w:val="41902511"/>
    <w:rsid w:val="4408796E"/>
    <w:rsid w:val="47832C73"/>
    <w:rsid w:val="47F7430A"/>
    <w:rsid w:val="486178B9"/>
    <w:rsid w:val="491751B8"/>
    <w:rsid w:val="499135F4"/>
    <w:rsid w:val="49CB4E37"/>
    <w:rsid w:val="4B646408"/>
    <w:rsid w:val="4BBC6479"/>
    <w:rsid w:val="4EB26D26"/>
    <w:rsid w:val="5010518F"/>
    <w:rsid w:val="50DF70CB"/>
    <w:rsid w:val="50EF30EE"/>
    <w:rsid w:val="51435E3C"/>
    <w:rsid w:val="53362A86"/>
    <w:rsid w:val="53BE1B48"/>
    <w:rsid w:val="56BF2B04"/>
    <w:rsid w:val="579E3A91"/>
    <w:rsid w:val="57EE16F7"/>
    <w:rsid w:val="599658B9"/>
    <w:rsid w:val="5BDE3336"/>
    <w:rsid w:val="5EDF4D84"/>
    <w:rsid w:val="5EE5395E"/>
    <w:rsid w:val="68267562"/>
    <w:rsid w:val="6A7C716C"/>
    <w:rsid w:val="6CE10EEE"/>
    <w:rsid w:val="6D7541BD"/>
    <w:rsid w:val="6DDF2216"/>
    <w:rsid w:val="6E450329"/>
    <w:rsid w:val="6EC777C3"/>
    <w:rsid w:val="71523BA4"/>
    <w:rsid w:val="73874D5A"/>
    <w:rsid w:val="73A73DAE"/>
    <w:rsid w:val="7A750B6B"/>
    <w:rsid w:val="7B91128E"/>
    <w:rsid w:val="7C6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61C09F-0368-4E58-B774-69D82791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Pr>
      <w:sz w:val="28"/>
      <w:lang w:val="fr-FR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paragraph" w:customStyle="1" w:styleId="Primaria">
    <w:name w:val="Primaria"/>
    <w:basedOn w:val="Header"/>
    <w:qFormat/>
    <w:pPr>
      <w:tabs>
        <w:tab w:val="clear" w:pos="4153"/>
        <w:tab w:val="clear" w:pos="8306"/>
        <w:tab w:val="center" w:pos="4320"/>
        <w:tab w:val="center" w:pos="4680"/>
        <w:tab w:val="right" w:pos="8640"/>
        <w:tab w:val="right" w:pos="9360"/>
      </w:tabs>
      <w:ind w:left="-851" w:firstLine="851"/>
    </w:pPr>
    <w:rPr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Romania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Isabella</cp:lastModifiedBy>
  <cp:revision>2</cp:revision>
  <cp:lastPrinted>2021-08-09T11:13:00Z</cp:lastPrinted>
  <dcterms:created xsi:type="dcterms:W3CDTF">2021-08-10T09:52:00Z</dcterms:created>
  <dcterms:modified xsi:type="dcterms:W3CDTF">2021-08-10T09:52:00Z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